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B1" w:rsidRPr="0009507D" w:rsidRDefault="00133BB1" w:rsidP="00C91DE7">
      <w:pPr>
        <w:ind w:left="-993" w:right="-1277"/>
        <w:jc w:val="center"/>
        <w:rPr>
          <w:rFonts w:ascii="Arial" w:hAnsi="Arial" w:cs="Arial"/>
          <w:b/>
          <w:sz w:val="36"/>
          <w:szCs w:val="36"/>
        </w:rPr>
      </w:pPr>
      <w:r w:rsidRPr="0009507D">
        <w:rPr>
          <w:rFonts w:ascii="Arial" w:hAnsi="Arial" w:cs="Arial"/>
          <w:b/>
          <w:sz w:val="36"/>
          <w:szCs w:val="36"/>
        </w:rPr>
        <w:t>CAMPANHA PRÉ-JUDICIAL ANTIFOGOS</w:t>
      </w:r>
    </w:p>
    <w:p w:rsidR="00133BB1" w:rsidRPr="00133BB1" w:rsidRDefault="00133BB1" w:rsidP="00133BB1">
      <w:pPr>
        <w:ind w:left="-993" w:right="-1277"/>
        <w:rPr>
          <w:rFonts w:ascii="Arial" w:hAnsi="Arial" w:cs="Arial"/>
          <w:sz w:val="24"/>
          <w:szCs w:val="24"/>
        </w:rPr>
      </w:pPr>
    </w:p>
    <w:p w:rsidR="00133BB1" w:rsidRPr="00133BB1" w:rsidRDefault="00133BB1" w:rsidP="00F62110">
      <w:pPr>
        <w:ind w:left="-993" w:right="-1277"/>
        <w:rPr>
          <w:rFonts w:ascii="Arial" w:hAnsi="Arial" w:cs="Arial"/>
          <w:sz w:val="24"/>
          <w:szCs w:val="24"/>
        </w:rPr>
      </w:pPr>
      <w:r w:rsidRPr="00133BB1">
        <w:rPr>
          <w:rFonts w:ascii="Arial" w:hAnsi="Arial" w:cs="Arial"/>
          <w:sz w:val="24"/>
          <w:szCs w:val="24"/>
        </w:rPr>
        <w:t>Caríssimo Sr.ª</w:t>
      </w:r>
    </w:p>
    <w:p w:rsidR="00133BB1" w:rsidRPr="00133BB1" w:rsidRDefault="00185EDB" w:rsidP="00AC6F8B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33BB1" w:rsidRPr="00133BB1">
        <w:rPr>
          <w:rFonts w:ascii="Arial" w:hAnsi="Arial" w:cs="Arial"/>
          <w:sz w:val="24"/>
          <w:szCs w:val="24"/>
        </w:rPr>
        <w:t xml:space="preserve">Venho através desta, pedir respeitosamente para que não solte fogos, próximo a este local existem idosos, crianças e animais, pelos motivos a seguir leia com atenção este recado muito importante; </w:t>
      </w:r>
    </w:p>
    <w:p w:rsidR="00133BB1" w:rsidRPr="00133BB1" w:rsidRDefault="00133BB1" w:rsidP="00133BB1">
      <w:pPr>
        <w:ind w:left="-993" w:right="-12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PERICLITAÇÃO</w:t>
      </w:r>
    </w:p>
    <w:p w:rsidR="00133BB1" w:rsidRPr="00133BB1" w:rsidRDefault="00133BB1" w:rsidP="00133BB1">
      <w:pPr>
        <w:ind w:left="-993" w:right="-1277"/>
        <w:jc w:val="both"/>
        <w:rPr>
          <w:rFonts w:ascii="Arial" w:hAnsi="Arial" w:cs="Arial"/>
          <w:sz w:val="24"/>
          <w:szCs w:val="24"/>
        </w:rPr>
      </w:pPr>
      <w:r w:rsidRPr="00133BB1">
        <w:rPr>
          <w:rFonts w:ascii="Arial" w:hAnsi="Arial" w:cs="Arial"/>
          <w:sz w:val="24"/>
          <w:szCs w:val="24"/>
        </w:rPr>
        <w:t>Colocar pessoas e animais em 'risco</w:t>
      </w:r>
      <w:r>
        <w:rPr>
          <w:rFonts w:ascii="Arial" w:hAnsi="Arial" w:cs="Arial"/>
          <w:sz w:val="24"/>
          <w:szCs w:val="24"/>
        </w:rPr>
        <w:t xml:space="preserve"> é crime'.</w:t>
      </w:r>
    </w:p>
    <w:p w:rsidR="00133BB1" w:rsidRPr="00133BB1" w:rsidRDefault="00185EDB" w:rsidP="00133BB1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33BB1" w:rsidRPr="00133BB1">
        <w:rPr>
          <w:rFonts w:ascii="Arial" w:hAnsi="Arial" w:cs="Arial"/>
          <w:sz w:val="24"/>
          <w:szCs w:val="24"/>
        </w:rPr>
        <w:t>Crianças e adultos ao manusear ar</w:t>
      </w:r>
      <w:r w:rsidR="00730B15">
        <w:rPr>
          <w:rFonts w:ascii="Arial" w:hAnsi="Arial" w:cs="Arial"/>
          <w:sz w:val="24"/>
          <w:szCs w:val="24"/>
        </w:rPr>
        <w:t xml:space="preserve">tefatos de fogos de artifícios, podem </w:t>
      </w:r>
      <w:r w:rsidR="000204B9">
        <w:rPr>
          <w:rFonts w:ascii="Arial" w:hAnsi="Arial" w:cs="Arial"/>
          <w:sz w:val="24"/>
          <w:szCs w:val="24"/>
        </w:rPr>
        <w:t>ficar surd</w:t>
      </w:r>
      <w:r w:rsidR="00730B15">
        <w:rPr>
          <w:rFonts w:ascii="Arial" w:hAnsi="Arial" w:cs="Arial"/>
          <w:sz w:val="24"/>
          <w:szCs w:val="24"/>
        </w:rPr>
        <w:t>a</w:t>
      </w:r>
      <w:r w:rsidR="000204B9">
        <w:rPr>
          <w:rFonts w:ascii="Arial" w:hAnsi="Arial" w:cs="Arial"/>
          <w:sz w:val="24"/>
          <w:szCs w:val="24"/>
        </w:rPr>
        <w:t>s</w:t>
      </w:r>
      <w:r w:rsidR="00730B15">
        <w:rPr>
          <w:rFonts w:ascii="Arial" w:hAnsi="Arial" w:cs="Arial"/>
          <w:sz w:val="24"/>
          <w:szCs w:val="24"/>
        </w:rPr>
        <w:t>, feridas, mutiladas, intoxicadas</w:t>
      </w:r>
      <w:r w:rsidR="000204B9">
        <w:rPr>
          <w:rFonts w:ascii="Arial" w:hAnsi="Arial" w:cs="Arial"/>
          <w:sz w:val="24"/>
          <w:szCs w:val="24"/>
        </w:rPr>
        <w:t xml:space="preserve">, </w:t>
      </w:r>
      <w:r w:rsidR="00730B15">
        <w:rPr>
          <w:rFonts w:ascii="Arial" w:hAnsi="Arial" w:cs="Arial"/>
          <w:sz w:val="24"/>
          <w:szCs w:val="24"/>
        </w:rPr>
        <w:t>doentes</w:t>
      </w:r>
      <w:r w:rsidR="000204B9">
        <w:rPr>
          <w:rFonts w:ascii="Arial" w:hAnsi="Arial" w:cs="Arial"/>
          <w:sz w:val="24"/>
          <w:szCs w:val="24"/>
        </w:rPr>
        <w:t xml:space="preserve"> e morrerem</w:t>
      </w:r>
      <w:r w:rsidR="00730B15">
        <w:rPr>
          <w:rFonts w:ascii="Arial" w:hAnsi="Arial" w:cs="Arial"/>
          <w:sz w:val="24"/>
          <w:szCs w:val="24"/>
        </w:rPr>
        <w:t>. O</w:t>
      </w:r>
      <w:r w:rsidR="00133BB1" w:rsidRPr="00133BB1">
        <w:rPr>
          <w:rFonts w:ascii="Arial" w:hAnsi="Arial" w:cs="Arial"/>
          <w:sz w:val="24"/>
          <w:szCs w:val="24"/>
        </w:rPr>
        <w:t xml:space="preserve"> barulho pode superar os </w:t>
      </w:r>
      <w:r w:rsidR="00730B15">
        <w:rPr>
          <w:rFonts w:ascii="Arial" w:hAnsi="Arial" w:cs="Arial"/>
          <w:sz w:val="24"/>
          <w:szCs w:val="24"/>
        </w:rPr>
        <w:t>(</w:t>
      </w:r>
      <w:r w:rsidR="00133BB1" w:rsidRPr="00133BB1">
        <w:rPr>
          <w:rFonts w:ascii="Arial" w:hAnsi="Arial" w:cs="Arial"/>
          <w:sz w:val="24"/>
          <w:szCs w:val="24"/>
        </w:rPr>
        <w:t xml:space="preserve">180db), </w:t>
      </w:r>
      <w:r w:rsidR="00730B15">
        <w:rPr>
          <w:rFonts w:ascii="Arial" w:hAnsi="Arial" w:cs="Arial"/>
          <w:sz w:val="24"/>
          <w:szCs w:val="24"/>
        </w:rPr>
        <w:t>produzindo elementos químicos</w:t>
      </w:r>
      <w:r w:rsidR="00133BB1" w:rsidRPr="00133BB1">
        <w:rPr>
          <w:rFonts w:ascii="Arial" w:hAnsi="Arial" w:cs="Arial"/>
          <w:sz w:val="24"/>
          <w:szCs w:val="24"/>
        </w:rPr>
        <w:t xml:space="preserve"> tóxico</w:t>
      </w:r>
      <w:r w:rsidR="00730B15">
        <w:rPr>
          <w:rFonts w:ascii="Arial" w:hAnsi="Arial" w:cs="Arial"/>
          <w:sz w:val="24"/>
          <w:szCs w:val="24"/>
        </w:rPr>
        <w:t>s</w:t>
      </w:r>
      <w:r w:rsidR="00133BB1" w:rsidRPr="00133BB1">
        <w:rPr>
          <w:rFonts w:ascii="Arial" w:hAnsi="Arial" w:cs="Arial"/>
          <w:sz w:val="24"/>
          <w:szCs w:val="24"/>
        </w:rPr>
        <w:t xml:space="preserve"> </w:t>
      </w:r>
      <w:r w:rsidR="000204B9">
        <w:rPr>
          <w:rFonts w:ascii="Arial" w:hAnsi="Arial" w:cs="Arial"/>
          <w:sz w:val="24"/>
          <w:szCs w:val="24"/>
        </w:rPr>
        <w:t>cancerígenos</w:t>
      </w:r>
      <w:r w:rsidR="00133BB1" w:rsidRPr="00133BB1">
        <w:rPr>
          <w:rFonts w:ascii="Arial" w:hAnsi="Arial" w:cs="Arial"/>
          <w:sz w:val="24"/>
          <w:szCs w:val="24"/>
        </w:rPr>
        <w:t xml:space="preserve">, </w:t>
      </w:r>
      <w:r w:rsidR="00730B15">
        <w:rPr>
          <w:rFonts w:ascii="Arial" w:hAnsi="Arial" w:cs="Arial"/>
          <w:sz w:val="24"/>
          <w:szCs w:val="24"/>
        </w:rPr>
        <w:t>atingindo pessoas e animais de toda a coletividade</w:t>
      </w:r>
      <w:r w:rsidR="00133BB1">
        <w:rPr>
          <w:rFonts w:ascii="Arial" w:hAnsi="Arial" w:cs="Arial"/>
          <w:sz w:val="24"/>
          <w:szCs w:val="24"/>
        </w:rPr>
        <w:t>.</w:t>
      </w:r>
    </w:p>
    <w:p w:rsidR="00133BB1" w:rsidRPr="00133BB1" w:rsidRDefault="00133BB1" w:rsidP="00133BB1">
      <w:pPr>
        <w:ind w:left="-993" w:right="-1277"/>
        <w:jc w:val="both"/>
        <w:rPr>
          <w:rFonts w:ascii="Arial" w:hAnsi="Arial" w:cs="Arial"/>
          <w:b/>
          <w:sz w:val="24"/>
          <w:szCs w:val="24"/>
        </w:rPr>
      </w:pPr>
      <w:r w:rsidRPr="00133BB1">
        <w:rPr>
          <w:rFonts w:ascii="Arial" w:hAnsi="Arial" w:cs="Arial"/>
          <w:b/>
          <w:sz w:val="24"/>
          <w:szCs w:val="24"/>
        </w:rPr>
        <w:t>POLUIÇÃO</w:t>
      </w:r>
      <w:r>
        <w:rPr>
          <w:rFonts w:ascii="Arial" w:hAnsi="Arial" w:cs="Arial"/>
          <w:b/>
          <w:sz w:val="24"/>
          <w:szCs w:val="24"/>
        </w:rPr>
        <w:t xml:space="preserve"> AMBIENTAL</w:t>
      </w:r>
    </w:p>
    <w:p w:rsidR="00133BB1" w:rsidRPr="00F62110" w:rsidRDefault="00185EDB" w:rsidP="00133BB1">
      <w:pPr>
        <w:ind w:left="-993" w:right="-127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33BB1" w:rsidRPr="00133BB1">
        <w:rPr>
          <w:rFonts w:ascii="Arial" w:hAnsi="Arial" w:cs="Arial"/>
          <w:sz w:val="24"/>
          <w:szCs w:val="24"/>
        </w:rPr>
        <w:t xml:space="preserve">Ao usar estes artefatos, os animais e humanos sofrerão danos que podem ser irreversíveis, a </w:t>
      </w:r>
      <w:r w:rsidR="00133BB1">
        <w:rPr>
          <w:rFonts w:ascii="Arial" w:hAnsi="Arial" w:cs="Arial"/>
          <w:sz w:val="24"/>
          <w:szCs w:val="24"/>
        </w:rPr>
        <w:t>fumaça</w:t>
      </w:r>
      <w:r w:rsidR="00133BB1" w:rsidRPr="00133BB1">
        <w:rPr>
          <w:rFonts w:ascii="Arial" w:hAnsi="Arial" w:cs="Arial"/>
          <w:sz w:val="24"/>
          <w:szCs w:val="24"/>
        </w:rPr>
        <w:t xml:space="preserve"> afeta os pulmões das crianças, adultos e animais, causa inúmeras doenças graves a todo ecossistema local. Esses efeitos são </w:t>
      </w:r>
      <w:r w:rsidR="00F10FA1">
        <w:rPr>
          <w:rFonts w:ascii="Arial" w:hAnsi="Arial" w:cs="Arial"/>
          <w:sz w:val="24"/>
          <w:szCs w:val="24"/>
        </w:rPr>
        <w:t xml:space="preserve">ainda </w:t>
      </w:r>
      <w:r w:rsidR="00133BB1" w:rsidRPr="00133BB1">
        <w:rPr>
          <w:rFonts w:ascii="Arial" w:hAnsi="Arial" w:cs="Arial"/>
          <w:sz w:val="24"/>
          <w:szCs w:val="24"/>
        </w:rPr>
        <w:t>mais agudos em pessoas com histórico de asma ou problemas cardiovasculares.</w:t>
      </w:r>
      <w:r w:rsidR="00CD3B1B">
        <w:rPr>
          <w:rFonts w:ascii="Arial" w:hAnsi="Arial" w:cs="Arial"/>
          <w:sz w:val="24"/>
          <w:szCs w:val="24"/>
        </w:rPr>
        <w:t xml:space="preserve"> </w:t>
      </w:r>
      <w:r w:rsidR="00CD3B1B" w:rsidRPr="00F62110">
        <w:rPr>
          <w:rFonts w:ascii="Arial" w:hAnsi="Arial" w:cs="Arial"/>
          <w:sz w:val="12"/>
          <w:szCs w:val="12"/>
        </w:rPr>
        <w:t>A Lei Ambiental (Nº 9.605/98) é federal e em seu artigo 54 determina uma pena de reclusão de um a quatro anos e multa a quem “Causar poluição de qualquer natureza em níveis tais que resultem ou possam resultar em danos à saúde humana…</w:t>
      </w:r>
      <w:proofErr w:type="gramStart"/>
      <w:r w:rsidR="00CD3B1B" w:rsidRPr="00F62110">
        <w:rPr>
          <w:rFonts w:ascii="Arial" w:hAnsi="Arial" w:cs="Arial"/>
          <w:sz w:val="12"/>
          <w:szCs w:val="12"/>
        </w:rPr>
        <w:t>”</w:t>
      </w:r>
      <w:proofErr w:type="gramEnd"/>
    </w:p>
    <w:p w:rsidR="00A94BE2" w:rsidRPr="00A94BE2" w:rsidRDefault="00A94BE2" w:rsidP="00A94BE2">
      <w:pPr>
        <w:ind w:left="-993" w:right="-1277"/>
        <w:jc w:val="both"/>
        <w:rPr>
          <w:rFonts w:ascii="Arial" w:hAnsi="Arial" w:cs="Arial"/>
          <w:b/>
          <w:sz w:val="24"/>
          <w:szCs w:val="24"/>
        </w:rPr>
      </w:pPr>
      <w:r w:rsidRPr="00B7717F">
        <w:rPr>
          <w:rFonts w:ascii="Arial" w:hAnsi="Arial" w:cs="Arial"/>
          <w:b/>
          <w:sz w:val="24"/>
          <w:szCs w:val="24"/>
        </w:rPr>
        <w:t>FATOS CIENTIFICOS</w:t>
      </w:r>
    </w:p>
    <w:p w:rsidR="00133BB1" w:rsidRPr="00133BB1" w:rsidRDefault="00185EDB" w:rsidP="00133BB1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33BB1" w:rsidRPr="00133BB1">
        <w:rPr>
          <w:rFonts w:ascii="Arial" w:hAnsi="Arial" w:cs="Arial"/>
          <w:sz w:val="24"/>
          <w:szCs w:val="24"/>
        </w:rPr>
        <w:t xml:space="preserve">A </w:t>
      </w:r>
      <w:r w:rsidR="002B7BC0">
        <w:rPr>
          <w:rFonts w:ascii="Arial" w:hAnsi="Arial" w:cs="Arial"/>
          <w:sz w:val="24"/>
          <w:szCs w:val="24"/>
        </w:rPr>
        <w:t>poluição dos</w:t>
      </w:r>
      <w:r w:rsidR="00133BB1" w:rsidRPr="00133BB1">
        <w:rPr>
          <w:rFonts w:ascii="Arial" w:hAnsi="Arial" w:cs="Arial"/>
          <w:sz w:val="24"/>
          <w:szCs w:val="24"/>
        </w:rPr>
        <w:t xml:space="preserve"> fogos de artifício promove a presença de partículas metálicas, indicando o aumento expressivo dos níveis de chumbo, </w:t>
      </w:r>
      <w:proofErr w:type="gramStart"/>
      <w:r w:rsidR="00133BB1" w:rsidRPr="00133BB1">
        <w:rPr>
          <w:rFonts w:ascii="Arial" w:hAnsi="Arial" w:cs="Arial"/>
          <w:sz w:val="24"/>
          <w:szCs w:val="24"/>
        </w:rPr>
        <w:t>cobre,</w:t>
      </w:r>
      <w:proofErr w:type="gramEnd"/>
      <w:r w:rsidR="00133BB1" w:rsidRPr="00133BB1">
        <w:rPr>
          <w:rFonts w:ascii="Arial" w:hAnsi="Arial" w:cs="Arial"/>
          <w:sz w:val="24"/>
          <w:szCs w:val="24"/>
        </w:rPr>
        <w:t xml:space="preserve"> estrôncio, potássio, magnésio, alumínio, titânio, bário e antimônio após os fogos de artifício terem sido lançados. Além de concentrações de óxido nítrico (NO) e dióxido de enxofre (SO2). </w:t>
      </w:r>
    </w:p>
    <w:p w:rsidR="00133BB1" w:rsidRPr="00133BB1" w:rsidRDefault="00185EDB" w:rsidP="00133BB1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33BB1" w:rsidRPr="00133BB1">
        <w:rPr>
          <w:rFonts w:ascii="Arial" w:hAnsi="Arial" w:cs="Arial"/>
          <w:sz w:val="24"/>
          <w:szCs w:val="24"/>
        </w:rPr>
        <w:t xml:space="preserve">As partículas metálicas emitidas na fumaça de fogos de artifício representam risco gravíssimo à saúde publica. Esta é a conclusão de um estudo conduzido por investigadores do Instituto de Pesquisa e Avaliação Ambiental da Água (IDAEA-CSIC, na sigla em inglês), publicado no Jornal </w:t>
      </w:r>
      <w:proofErr w:type="spellStart"/>
      <w:r w:rsidR="00133BB1" w:rsidRPr="00133BB1">
        <w:rPr>
          <w:rFonts w:ascii="Arial" w:hAnsi="Arial" w:cs="Arial"/>
          <w:sz w:val="24"/>
          <w:szCs w:val="24"/>
        </w:rPr>
        <w:t>of</w:t>
      </w:r>
      <w:proofErr w:type="spellEnd"/>
      <w:r w:rsidR="00133BB1" w:rsidRPr="00133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BB1" w:rsidRPr="00133BB1">
        <w:rPr>
          <w:rFonts w:ascii="Arial" w:hAnsi="Arial" w:cs="Arial"/>
          <w:sz w:val="24"/>
          <w:szCs w:val="24"/>
        </w:rPr>
        <w:t>Hazardous</w:t>
      </w:r>
      <w:proofErr w:type="spellEnd"/>
      <w:r w:rsidR="00133BB1" w:rsidRPr="00133B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BB1" w:rsidRPr="00133BB1">
        <w:rPr>
          <w:rFonts w:ascii="Arial" w:hAnsi="Arial" w:cs="Arial"/>
          <w:sz w:val="24"/>
          <w:szCs w:val="24"/>
        </w:rPr>
        <w:t>Materials</w:t>
      </w:r>
      <w:proofErr w:type="spellEnd"/>
      <w:r w:rsidR="00133BB1" w:rsidRPr="00133BB1">
        <w:rPr>
          <w:rFonts w:ascii="Arial" w:hAnsi="Arial" w:cs="Arial"/>
          <w:sz w:val="24"/>
          <w:szCs w:val="24"/>
        </w:rPr>
        <w:t xml:space="preserve"> (Jornal de Materiais Perigosos).</w:t>
      </w:r>
    </w:p>
    <w:p w:rsidR="00AC6F8B" w:rsidRDefault="00185EDB" w:rsidP="00AC6F8B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33BB1" w:rsidRPr="00133BB1">
        <w:rPr>
          <w:rFonts w:ascii="Arial" w:hAnsi="Arial" w:cs="Arial"/>
          <w:sz w:val="24"/>
          <w:szCs w:val="24"/>
        </w:rPr>
        <w:t>O chumbo causa alterações genéticas, ou seja, seu filho pode nascer com falta de órgãos ou membros duplicados, sem cérebro entre inúmeras coisas que não irá gostar, também ataca o sistema nervoso, a medula óssea e os rins, além de causar câncer e hepatite grave não só na sua família, mas em toda a comunidade que respira sua poluição. Você também pode perder a guarda de seu filho, sendo uma pessoa incapaz e irresponsável, caso seu filho ou adotado seja ferido pelos fogos.</w:t>
      </w:r>
    </w:p>
    <w:p w:rsidR="00133BB1" w:rsidRPr="00133BB1" w:rsidRDefault="00185EDB" w:rsidP="00AC6F8B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B7717F">
        <w:rPr>
          <w:rFonts w:ascii="Arial" w:hAnsi="Arial" w:cs="Arial"/>
          <w:sz w:val="24"/>
          <w:szCs w:val="24"/>
        </w:rPr>
        <w:t xml:space="preserve">O cobre </w:t>
      </w:r>
      <w:r w:rsidR="00133BB1" w:rsidRPr="00133BB1">
        <w:rPr>
          <w:rFonts w:ascii="Arial" w:hAnsi="Arial" w:cs="Arial"/>
          <w:sz w:val="24"/>
          <w:szCs w:val="24"/>
        </w:rPr>
        <w:t>manifesta</w:t>
      </w:r>
      <w:proofErr w:type="gramEnd"/>
      <w:r w:rsidR="00133BB1" w:rsidRPr="00133BB1">
        <w:rPr>
          <w:rFonts w:ascii="Arial" w:hAnsi="Arial" w:cs="Arial"/>
          <w:sz w:val="24"/>
          <w:szCs w:val="24"/>
        </w:rPr>
        <w:t xml:space="preserve"> sintomas neuropsiquiátricos e de doença hepática. Os fenômenos neuropsiquiátricos são demência, psicose e sinais de </w:t>
      </w:r>
      <w:proofErr w:type="spellStart"/>
      <w:r w:rsidR="00133BB1" w:rsidRPr="00133BB1">
        <w:rPr>
          <w:rFonts w:ascii="Arial" w:hAnsi="Arial" w:cs="Arial"/>
          <w:sz w:val="24"/>
          <w:szCs w:val="24"/>
        </w:rPr>
        <w:t>asteríxis</w:t>
      </w:r>
      <w:proofErr w:type="spellEnd"/>
      <w:r w:rsidR="00133BB1" w:rsidRPr="00133BB1">
        <w:rPr>
          <w:rFonts w:ascii="Arial" w:hAnsi="Arial" w:cs="Arial"/>
          <w:sz w:val="24"/>
          <w:szCs w:val="24"/>
        </w:rPr>
        <w:t xml:space="preserve"> (movimentos anormais, especialmente das mãos) e </w:t>
      </w:r>
      <w:proofErr w:type="spellStart"/>
      <w:r w:rsidR="00133BB1" w:rsidRPr="00133BB1">
        <w:rPr>
          <w:rFonts w:ascii="Arial" w:hAnsi="Arial" w:cs="Arial"/>
          <w:sz w:val="24"/>
          <w:szCs w:val="24"/>
        </w:rPr>
        <w:t>parkinsonismo</w:t>
      </w:r>
      <w:proofErr w:type="spellEnd"/>
      <w:r w:rsidR="00133BB1" w:rsidRPr="00133BB1">
        <w:rPr>
          <w:rFonts w:ascii="Arial" w:hAnsi="Arial" w:cs="Arial"/>
          <w:sz w:val="24"/>
          <w:szCs w:val="24"/>
        </w:rPr>
        <w:t xml:space="preserve"> (tremores mais evidentes em movimentos finos e lentos).</w:t>
      </w:r>
    </w:p>
    <w:p w:rsidR="00133BB1" w:rsidRPr="00133BB1" w:rsidRDefault="00185EDB" w:rsidP="00133BB1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</w:t>
      </w:r>
      <w:r w:rsidR="00133BB1" w:rsidRPr="00E80CC6">
        <w:rPr>
          <w:rFonts w:ascii="Arial" w:hAnsi="Arial" w:cs="Arial"/>
          <w:b/>
          <w:sz w:val="24"/>
          <w:szCs w:val="24"/>
        </w:rPr>
        <w:t>P</w:t>
      </w:r>
      <w:r w:rsidR="00E80CC6" w:rsidRPr="00E80CC6">
        <w:rPr>
          <w:rFonts w:ascii="Arial" w:hAnsi="Arial" w:cs="Arial"/>
          <w:b/>
          <w:sz w:val="24"/>
          <w:szCs w:val="24"/>
        </w:rPr>
        <w:t>roprietários</w:t>
      </w:r>
      <w:r w:rsidR="00133BB1" w:rsidRPr="00133BB1">
        <w:rPr>
          <w:rFonts w:ascii="Arial" w:hAnsi="Arial" w:cs="Arial"/>
          <w:sz w:val="24"/>
          <w:szCs w:val="24"/>
        </w:rPr>
        <w:t xml:space="preserve"> destes estabelecimentos comerciais podem ser processados antecipadamente, onde bens e imóveis confiscados para ressarcir vítimas e prejuízos em geral que por ventura a sociedade venha a sofrer no futuro, todos podem ser responsabilizados criminalmente como; bombeiros, prefeituras</w:t>
      </w:r>
      <w:r w:rsidR="006B216B">
        <w:rPr>
          <w:rFonts w:ascii="Arial" w:hAnsi="Arial" w:cs="Arial"/>
          <w:sz w:val="24"/>
          <w:szCs w:val="24"/>
        </w:rPr>
        <w:t xml:space="preserve"> e até o exercito</w:t>
      </w:r>
      <w:r w:rsidR="00133BB1" w:rsidRPr="00133BB1">
        <w:rPr>
          <w:rFonts w:ascii="Arial" w:hAnsi="Arial" w:cs="Arial"/>
          <w:sz w:val="24"/>
          <w:szCs w:val="24"/>
        </w:rPr>
        <w:t xml:space="preserve"> que autorizam sua abertura</w:t>
      </w:r>
      <w:r w:rsidR="006B216B">
        <w:rPr>
          <w:rFonts w:ascii="Arial" w:hAnsi="Arial" w:cs="Arial"/>
          <w:sz w:val="24"/>
          <w:szCs w:val="24"/>
        </w:rPr>
        <w:t xml:space="preserve"> ou liberam sua soltura</w:t>
      </w:r>
      <w:r w:rsidR="00133BB1" w:rsidRPr="00133BB1">
        <w:rPr>
          <w:rFonts w:ascii="Arial" w:hAnsi="Arial" w:cs="Arial"/>
          <w:sz w:val="24"/>
          <w:szCs w:val="24"/>
        </w:rPr>
        <w:t>, como também a indústria destes artifícios, através de (tutela de urgência</w:t>
      </w:r>
      <w:r w:rsidR="005C6DCC">
        <w:rPr>
          <w:rFonts w:ascii="Arial" w:hAnsi="Arial" w:cs="Arial"/>
          <w:sz w:val="24"/>
          <w:szCs w:val="24"/>
        </w:rPr>
        <w:t>).</w:t>
      </w:r>
    </w:p>
    <w:p w:rsidR="00133BB1" w:rsidRPr="00133BB1" w:rsidRDefault="00185EDB" w:rsidP="00133BB1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F10FA1">
        <w:rPr>
          <w:rFonts w:ascii="Arial" w:hAnsi="Arial" w:cs="Arial"/>
          <w:b/>
          <w:sz w:val="24"/>
          <w:szCs w:val="24"/>
        </w:rPr>
        <w:t>R</w:t>
      </w:r>
      <w:r w:rsidR="00E80CC6">
        <w:rPr>
          <w:rFonts w:ascii="Arial" w:hAnsi="Arial" w:cs="Arial"/>
          <w:b/>
          <w:sz w:val="24"/>
          <w:szCs w:val="24"/>
        </w:rPr>
        <w:t>esponsáveis</w:t>
      </w:r>
      <w:r w:rsidR="00E80CC6">
        <w:rPr>
          <w:rFonts w:ascii="Arial" w:hAnsi="Arial" w:cs="Arial"/>
          <w:sz w:val="24"/>
          <w:szCs w:val="24"/>
        </w:rPr>
        <w:t xml:space="preserve"> por</w:t>
      </w:r>
      <w:r w:rsidR="00133BB1" w:rsidRPr="00133BB1">
        <w:rPr>
          <w:rFonts w:ascii="Arial" w:hAnsi="Arial" w:cs="Arial"/>
          <w:sz w:val="24"/>
          <w:szCs w:val="24"/>
        </w:rPr>
        <w:t xml:space="preserve"> chácaras ou salões de festas devem se prevenir colocando</w:t>
      </w:r>
      <w:r w:rsidR="005C6DCC">
        <w:rPr>
          <w:rFonts w:ascii="Arial" w:hAnsi="Arial" w:cs="Arial"/>
          <w:sz w:val="24"/>
          <w:szCs w:val="24"/>
        </w:rPr>
        <w:t xml:space="preserve"> cartazes em suas propriedades </w:t>
      </w:r>
      <w:r w:rsidR="00133BB1" w:rsidRPr="00133BB1">
        <w:rPr>
          <w:rFonts w:ascii="Arial" w:hAnsi="Arial" w:cs="Arial"/>
          <w:sz w:val="24"/>
          <w:szCs w:val="24"/>
        </w:rPr>
        <w:t xml:space="preserve">a </w:t>
      </w:r>
      <w:r w:rsidR="005C6DCC">
        <w:rPr>
          <w:rFonts w:ascii="Arial" w:hAnsi="Arial" w:cs="Arial"/>
          <w:sz w:val="24"/>
          <w:szCs w:val="24"/>
        </w:rPr>
        <w:t>(</w:t>
      </w:r>
      <w:r w:rsidR="00133BB1" w:rsidRPr="00133BB1">
        <w:rPr>
          <w:rFonts w:ascii="Arial" w:hAnsi="Arial" w:cs="Arial"/>
          <w:sz w:val="24"/>
          <w:szCs w:val="24"/>
        </w:rPr>
        <w:t>proibição</w:t>
      </w:r>
      <w:r w:rsidR="005C6DCC">
        <w:rPr>
          <w:rFonts w:ascii="Arial" w:hAnsi="Arial" w:cs="Arial"/>
          <w:sz w:val="24"/>
          <w:szCs w:val="24"/>
        </w:rPr>
        <w:t>)</w:t>
      </w:r>
      <w:r w:rsidR="00133BB1" w:rsidRPr="00133BB1">
        <w:rPr>
          <w:rFonts w:ascii="Arial" w:hAnsi="Arial" w:cs="Arial"/>
          <w:sz w:val="24"/>
          <w:szCs w:val="24"/>
        </w:rPr>
        <w:t xml:space="preserve"> de soltura de fogos</w:t>
      </w:r>
      <w:r w:rsidR="005C6DCC">
        <w:rPr>
          <w:rFonts w:ascii="Arial" w:hAnsi="Arial" w:cs="Arial"/>
          <w:sz w:val="24"/>
          <w:szCs w:val="24"/>
        </w:rPr>
        <w:t>.</w:t>
      </w:r>
      <w:r w:rsidR="00133BB1" w:rsidRPr="00133BB1">
        <w:rPr>
          <w:rFonts w:ascii="Arial" w:hAnsi="Arial" w:cs="Arial"/>
          <w:sz w:val="24"/>
          <w:szCs w:val="24"/>
        </w:rPr>
        <w:t xml:space="preserve"> </w:t>
      </w:r>
    </w:p>
    <w:p w:rsidR="00133BB1" w:rsidRPr="00B7717F" w:rsidRDefault="00133BB1" w:rsidP="00133BB1">
      <w:pPr>
        <w:ind w:left="-993" w:right="-1277"/>
        <w:jc w:val="both"/>
        <w:rPr>
          <w:rFonts w:ascii="Arial" w:hAnsi="Arial" w:cs="Arial"/>
          <w:b/>
          <w:sz w:val="24"/>
          <w:szCs w:val="24"/>
        </w:rPr>
      </w:pPr>
      <w:r w:rsidRPr="00B7717F">
        <w:rPr>
          <w:rFonts w:ascii="Arial" w:hAnsi="Arial" w:cs="Arial"/>
          <w:b/>
          <w:sz w:val="24"/>
          <w:szCs w:val="24"/>
        </w:rPr>
        <w:t>RISCO DE FALHA DOS FOGOS</w:t>
      </w:r>
    </w:p>
    <w:p w:rsidR="00390E6E" w:rsidRPr="0073039C" w:rsidRDefault="00185EDB" w:rsidP="0073039C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33BB1" w:rsidRPr="00133BB1">
        <w:rPr>
          <w:rFonts w:ascii="Arial" w:hAnsi="Arial" w:cs="Arial"/>
          <w:sz w:val="24"/>
          <w:szCs w:val="24"/>
        </w:rPr>
        <w:t>Os fogos de artifícios não podem ser testados um a um, portando os defeitos fatais mais comuns são: a bomba não estoura no alto</w:t>
      </w:r>
      <w:r w:rsidR="009551A3">
        <w:rPr>
          <w:rFonts w:ascii="Arial" w:hAnsi="Arial" w:cs="Arial"/>
          <w:sz w:val="24"/>
          <w:szCs w:val="24"/>
        </w:rPr>
        <w:t>, estoura próximas as pessoas ou caem</w:t>
      </w:r>
      <w:r w:rsidR="00133BB1" w:rsidRPr="00133BB1">
        <w:rPr>
          <w:rFonts w:ascii="Arial" w:hAnsi="Arial" w:cs="Arial"/>
          <w:sz w:val="24"/>
          <w:szCs w:val="24"/>
        </w:rPr>
        <w:t xml:space="preserve"> em cima de animais, </w:t>
      </w:r>
      <w:r w:rsidR="005C6DCC">
        <w:rPr>
          <w:rFonts w:ascii="Arial" w:hAnsi="Arial" w:cs="Arial"/>
          <w:sz w:val="24"/>
          <w:szCs w:val="24"/>
        </w:rPr>
        <w:t xml:space="preserve">crianças, </w:t>
      </w:r>
      <w:r w:rsidR="00133BB1" w:rsidRPr="00133BB1">
        <w:rPr>
          <w:rFonts w:ascii="Arial" w:hAnsi="Arial" w:cs="Arial"/>
          <w:sz w:val="24"/>
          <w:szCs w:val="24"/>
        </w:rPr>
        <w:t>casas</w:t>
      </w:r>
      <w:r w:rsidR="009551A3">
        <w:rPr>
          <w:rFonts w:ascii="Arial" w:hAnsi="Arial" w:cs="Arial"/>
          <w:sz w:val="24"/>
          <w:szCs w:val="24"/>
        </w:rPr>
        <w:t>,</w:t>
      </w:r>
      <w:r w:rsidR="005C6DCC">
        <w:rPr>
          <w:rFonts w:ascii="Arial" w:hAnsi="Arial" w:cs="Arial"/>
          <w:sz w:val="24"/>
          <w:szCs w:val="24"/>
        </w:rPr>
        <w:t xml:space="preserve"> pessoas ou veículos.</w:t>
      </w:r>
    </w:p>
    <w:p w:rsidR="00133BB1" w:rsidRPr="00133BB1" w:rsidRDefault="00185EDB" w:rsidP="00133BB1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133BB1" w:rsidRPr="0073039C">
        <w:rPr>
          <w:rFonts w:ascii="Arial" w:hAnsi="Arial" w:cs="Arial"/>
          <w:b/>
          <w:sz w:val="24"/>
          <w:szCs w:val="24"/>
        </w:rPr>
        <w:t>CONTRAVENÇÃO PENAL</w:t>
      </w:r>
      <w:r w:rsidR="00133BB1" w:rsidRPr="00133BB1">
        <w:rPr>
          <w:rFonts w:ascii="Arial" w:hAnsi="Arial" w:cs="Arial"/>
          <w:sz w:val="24"/>
          <w:szCs w:val="24"/>
        </w:rPr>
        <w:t xml:space="preserve"> DE PERTURBAÇÃO DO TRABALHO OU DO SOSSEGO ALHEIOS. ART 42, III... Os fogos causam irritabilidade aguda, levam a loucura animais, idosos doentes e crianças autistas. Bombas causam danos estruturais em residências e prédios, matam ou adoecem pássaros, crianças, adu</w:t>
      </w:r>
      <w:r w:rsidR="00133BB1">
        <w:rPr>
          <w:rFonts w:ascii="Arial" w:hAnsi="Arial" w:cs="Arial"/>
          <w:sz w:val="24"/>
          <w:szCs w:val="24"/>
        </w:rPr>
        <w:t>ltos, idosos, cães e gatos etc.</w:t>
      </w:r>
    </w:p>
    <w:p w:rsidR="00133BB1" w:rsidRDefault="00185EDB" w:rsidP="00133BB1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33BB1" w:rsidRPr="00133BB1">
        <w:rPr>
          <w:rFonts w:ascii="Arial" w:hAnsi="Arial" w:cs="Arial"/>
          <w:sz w:val="24"/>
          <w:szCs w:val="24"/>
        </w:rPr>
        <w:t xml:space="preserve">Esperamos sinceramente seu apoio e compreensão. Agora passa, a saber, dos riscos mortais causados pelos fogos tomando ciência de que este mecanismo é altamente </w:t>
      </w:r>
      <w:r w:rsidR="00293E3A">
        <w:rPr>
          <w:rFonts w:ascii="Arial" w:hAnsi="Arial" w:cs="Arial"/>
          <w:sz w:val="24"/>
          <w:szCs w:val="24"/>
        </w:rPr>
        <w:t>(</w:t>
      </w:r>
      <w:r w:rsidR="00133BB1" w:rsidRPr="00133BB1">
        <w:rPr>
          <w:rFonts w:ascii="Arial" w:hAnsi="Arial" w:cs="Arial"/>
          <w:sz w:val="24"/>
          <w:szCs w:val="24"/>
        </w:rPr>
        <w:t>DISSEMINADOR DE DOENÇAS INCURAVEIS, PERTUBADOR E DESTRUTIVO</w:t>
      </w:r>
      <w:r w:rsidR="00293E3A">
        <w:rPr>
          <w:rFonts w:ascii="Arial" w:hAnsi="Arial" w:cs="Arial"/>
          <w:sz w:val="24"/>
          <w:szCs w:val="24"/>
        </w:rPr>
        <w:t>)</w:t>
      </w:r>
      <w:r w:rsidR="00133BB1" w:rsidRPr="00133BB1">
        <w:rPr>
          <w:rFonts w:ascii="Arial" w:hAnsi="Arial" w:cs="Arial"/>
          <w:sz w:val="24"/>
          <w:szCs w:val="24"/>
        </w:rPr>
        <w:t xml:space="preserve"> ao meio ambiente, dobra a poluição já existente contribuindo com o aquecimento global</w:t>
      </w:r>
      <w:r w:rsidR="005C6DCC">
        <w:rPr>
          <w:rFonts w:ascii="Arial" w:hAnsi="Arial" w:cs="Arial"/>
          <w:sz w:val="24"/>
          <w:szCs w:val="24"/>
        </w:rPr>
        <w:t>.</w:t>
      </w:r>
    </w:p>
    <w:p w:rsidR="005C6DCC" w:rsidRPr="00F4411F" w:rsidRDefault="005C6DCC" w:rsidP="005C6DCC">
      <w:pPr>
        <w:ind w:left="-993" w:right="-1277"/>
        <w:jc w:val="both"/>
        <w:rPr>
          <w:rFonts w:ascii="Arial" w:hAnsi="Arial" w:cs="Arial"/>
          <w:b/>
          <w:sz w:val="24"/>
          <w:szCs w:val="24"/>
        </w:rPr>
      </w:pPr>
      <w:r w:rsidRPr="00F4411F">
        <w:rPr>
          <w:rFonts w:ascii="Arial" w:hAnsi="Arial" w:cs="Arial"/>
          <w:b/>
          <w:sz w:val="24"/>
          <w:szCs w:val="24"/>
        </w:rPr>
        <w:t>PREMEDITAÇÃO</w:t>
      </w:r>
    </w:p>
    <w:p w:rsidR="005C6DCC" w:rsidRPr="00133BB1" w:rsidRDefault="00185EDB" w:rsidP="005C6DCC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C6DCC" w:rsidRPr="005C6DCC">
        <w:rPr>
          <w:rFonts w:ascii="Arial" w:hAnsi="Arial" w:cs="Arial"/>
          <w:sz w:val="24"/>
          <w:szCs w:val="24"/>
        </w:rPr>
        <w:t xml:space="preserve">AO </w:t>
      </w:r>
      <w:r w:rsidR="00730B15">
        <w:rPr>
          <w:rFonts w:ascii="Arial" w:hAnsi="Arial" w:cs="Arial"/>
          <w:sz w:val="24"/>
          <w:szCs w:val="24"/>
        </w:rPr>
        <w:t>COMPRAR FOGOS DE ARTIFICIOS VOCÊ</w:t>
      </w:r>
      <w:r w:rsidR="005C6DCC" w:rsidRPr="005C6DCC">
        <w:rPr>
          <w:rFonts w:ascii="Arial" w:hAnsi="Arial" w:cs="Arial"/>
          <w:sz w:val="24"/>
          <w:szCs w:val="24"/>
        </w:rPr>
        <w:t xml:space="preserve"> (</w:t>
      </w:r>
      <w:r w:rsidR="005C6DCC" w:rsidRPr="00730B15">
        <w:rPr>
          <w:rFonts w:ascii="Arial" w:hAnsi="Arial" w:cs="Arial"/>
          <w:b/>
          <w:sz w:val="24"/>
          <w:szCs w:val="24"/>
        </w:rPr>
        <w:t>ASSUME</w:t>
      </w:r>
      <w:r w:rsidR="005C6DCC" w:rsidRPr="005C6DCC">
        <w:rPr>
          <w:rFonts w:ascii="Arial" w:hAnsi="Arial" w:cs="Arial"/>
          <w:sz w:val="24"/>
          <w:szCs w:val="24"/>
        </w:rPr>
        <w:t>) O RISCO DE FERIR, MUTILAR, POLUIR E MATAR, NÃO ADIANTA JOGAR A CULPA NA FATALIDADE OU MANUSEIO. (</w:t>
      </w:r>
      <w:proofErr w:type="gramStart"/>
      <w:r w:rsidR="005C6DCC" w:rsidRPr="005C6DCC">
        <w:rPr>
          <w:rFonts w:ascii="Arial" w:hAnsi="Arial" w:cs="Arial"/>
          <w:sz w:val="24"/>
          <w:szCs w:val="24"/>
        </w:rPr>
        <w:t>..</w:t>
      </w:r>
      <w:proofErr w:type="gramEnd"/>
      <w:r w:rsidR="005C6DCC" w:rsidRPr="005C6DCC">
        <w:rPr>
          <w:rFonts w:ascii="Arial" w:hAnsi="Arial" w:cs="Arial"/>
          <w:sz w:val="24"/>
          <w:szCs w:val="24"/>
        </w:rPr>
        <w:t>)</w:t>
      </w:r>
    </w:p>
    <w:p w:rsidR="00133BB1" w:rsidRPr="00133BB1" w:rsidRDefault="00185EDB" w:rsidP="00133BB1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33BB1" w:rsidRPr="00133BB1">
        <w:rPr>
          <w:rFonts w:ascii="Arial" w:hAnsi="Arial" w:cs="Arial"/>
          <w:sz w:val="24"/>
          <w:szCs w:val="24"/>
        </w:rPr>
        <w:t xml:space="preserve">Ao ser processado por qualquer membro da sociedade civil de sua comunidade, mesmo não sendo condenado, terá seu nome registrado no fórum e outros processos que possa responder no futuro, irá pesar em seu currículo de </w:t>
      </w:r>
      <w:r w:rsidR="006B216B">
        <w:rPr>
          <w:rFonts w:ascii="Arial" w:hAnsi="Arial" w:cs="Arial"/>
          <w:sz w:val="24"/>
          <w:szCs w:val="24"/>
        </w:rPr>
        <w:t>(</w:t>
      </w:r>
      <w:r w:rsidR="00133BB1" w:rsidRPr="00293E3A">
        <w:rPr>
          <w:rFonts w:ascii="Arial" w:hAnsi="Arial" w:cs="Arial"/>
          <w:b/>
          <w:sz w:val="24"/>
          <w:szCs w:val="24"/>
        </w:rPr>
        <w:t>crime</w:t>
      </w:r>
      <w:r w:rsidR="006B216B">
        <w:rPr>
          <w:rFonts w:ascii="Arial" w:hAnsi="Arial" w:cs="Arial"/>
          <w:sz w:val="24"/>
          <w:szCs w:val="24"/>
        </w:rPr>
        <w:t>)</w:t>
      </w:r>
      <w:r w:rsidR="00133BB1" w:rsidRPr="00133BB1">
        <w:rPr>
          <w:rFonts w:ascii="Arial" w:hAnsi="Arial" w:cs="Arial"/>
          <w:sz w:val="24"/>
          <w:szCs w:val="24"/>
        </w:rPr>
        <w:t xml:space="preserve"> contra a sociedade.  </w:t>
      </w:r>
    </w:p>
    <w:p w:rsidR="00133BB1" w:rsidRPr="00133BB1" w:rsidRDefault="00185EDB" w:rsidP="00133BB1">
      <w:pPr>
        <w:ind w:left="-993" w:right="-12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33BB1" w:rsidRPr="00133BB1">
        <w:rPr>
          <w:rFonts w:ascii="Arial" w:hAnsi="Arial" w:cs="Arial"/>
          <w:sz w:val="24"/>
          <w:szCs w:val="24"/>
        </w:rPr>
        <w:t xml:space="preserve">Agora se você é um traficante e usa os fogos como aviso para vender drogas ou avisar seus </w:t>
      </w:r>
      <w:r w:rsidR="00AD208D">
        <w:rPr>
          <w:rFonts w:ascii="Arial" w:hAnsi="Arial" w:cs="Arial"/>
          <w:sz w:val="24"/>
          <w:szCs w:val="24"/>
        </w:rPr>
        <w:t>comparsas</w:t>
      </w:r>
      <w:bookmarkStart w:id="0" w:name="_GoBack"/>
      <w:bookmarkEnd w:id="0"/>
      <w:r w:rsidR="00133BB1" w:rsidRPr="00133BB1">
        <w:rPr>
          <w:rFonts w:ascii="Arial" w:hAnsi="Arial" w:cs="Arial"/>
          <w:sz w:val="24"/>
          <w:szCs w:val="24"/>
        </w:rPr>
        <w:t xml:space="preserve"> que a polícia esta chegando, saiba que esta comunidade estará fazendo denuncias anônimas até que pare de usar (</w:t>
      </w:r>
      <w:r w:rsidR="00133BB1" w:rsidRPr="00B7717F">
        <w:rPr>
          <w:rFonts w:ascii="Arial" w:hAnsi="Arial" w:cs="Arial"/>
          <w:b/>
          <w:sz w:val="24"/>
          <w:szCs w:val="24"/>
        </w:rPr>
        <w:t>esta arma sem porte</w:t>
      </w:r>
      <w:r w:rsidR="00133BB1" w:rsidRPr="00133BB1">
        <w:rPr>
          <w:rFonts w:ascii="Arial" w:hAnsi="Arial" w:cs="Arial"/>
          <w:sz w:val="24"/>
          <w:szCs w:val="24"/>
        </w:rPr>
        <w:t>).</w:t>
      </w:r>
    </w:p>
    <w:p w:rsidR="0009507D" w:rsidRPr="00EB3260" w:rsidRDefault="00EB3260" w:rsidP="0009507D">
      <w:pPr>
        <w:ind w:left="-993" w:right="-1277"/>
        <w:jc w:val="both"/>
        <w:rPr>
          <w:rFonts w:ascii="Arial" w:hAnsi="Arial" w:cs="Arial"/>
          <w:sz w:val="24"/>
          <w:szCs w:val="24"/>
        </w:rPr>
      </w:pPr>
      <w:r w:rsidRPr="00EB3260">
        <w:rPr>
          <w:rFonts w:ascii="Arial" w:hAnsi="Arial" w:cs="Arial"/>
          <w:sz w:val="24"/>
          <w:szCs w:val="24"/>
        </w:rPr>
        <w:t>Recebi e estou ciente dos fatos</w:t>
      </w:r>
    </w:p>
    <w:p w:rsidR="00133BB1" w:rsidRPr="00EB3260" w:rsidRDefault="00133BB1" w:rsidP="00EB3260">
      <w:pPr>
        <w:ind w:left="-993" w:right="-1277"/>
        <w:jc w:val="right"/>
        <w:rPr>
          <w:rFonts w:ascii="Arial" w:hAnsi="Arial" w:cs="Arial"/>
        </w:rPr>
      </w:pPr>
      <w:r w:rsidRPr="00EB3260">
        <w:rPr>
          <w:rFonts w:ascii="Arial" w:hAnsi="Arial" w:cs="Arial"/>
        </w:rPr>
        <w:t>Esta é uma medida cautelar da Sociedade Civil</w:t>
      </w:r>
    </w:p>
    <w:p w:rsidR="00F62110" w:rsidRDefault="00F62110" w:rsidP="00F62110">
      <w:pPr>
        <w:ind w:right="-1277"/>
        <w:jc w:val="both"/>
        <w:rPr>
          <w:rFonts w:ascii="Arial" w:hAnsi="Arial" w:cs="Arial"/>
          <w:sz w:val="16"/>
          <w:szCs w:val="16"/>
        </w:rPr>
      </w:pPr>
    </w:p>
    <w:p w:rsidR="00EB3260" w:rsidRPr="00EB3260" w:rsidRDefault="00EB3260" w:rsidP="00EB3260">
      <w:pPr>
        <w:ind w:left="-993" w:right="-1277"/>
        <w:jc w:val="both"/>
        <w:rPr>
          <w:rFonts w:ascii="Arial" w:hAnsi="Arial" w:cs="Arial"/>
          <w:sz w:val="16"/>
          <w:szCs w:val="16"/>
        </w:rPr>
      </w:pPr>
      <w:r w:rsidRPr="00EB3260">
        <w:rPr>
          <w:rFonts w:ascii="Arial" w:hAnsi="Arial" w:cs="Arial"/>
          <w:sz w:val="16"/>
          <w:szCs w:val="16"/>
        </w:rPr>
        <w:t>Maiores informações:</w:t>
      </w:r>
      <w:r w:rsidRPr="00D6260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hyperlink r:id="rId6" w:history="1">
        <w:r w:rsidRPr="00D62601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Http://www.achetudoeregiao.com.br/noticias/soltar.htm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EB3260">
        <w:rPr>
          <w:rFonts w:ascii="Arial" w:hAnsi="Arial" w:cs="Arial"/>
          <w:sz w:val="16"/>
          <w:szCs w:val="16"/>
        </w:rPr>
        <w:t xml:space="preserve">Utilidade Publica: Ligue </w:t>
      </w:r>
      <w:proofErr w:type="gramStart"/>
      <w:r w:rsidRPr="00EB3260">
        <w:rPr>
          <w:rFonts w:ascii="Arial" w:hAnsi="Arial" w:cs="Arial"/>
          <w:sz w:val="16"/>
          <w:szCs w:val="16"/>
        </w:rPr>
        <w:t>190</w:t>
      </w:r>
      <w:r w:rsidR="00D62601">
        <w:rPr>
          <w:rFonts w:ascii="Arial" w:hAnsi="Arial" w:cs="Arial"/>
          <w:sz w:val="16"/>
          <w:szCs w:val="16"/>
        </w:rPr>
        <w:t xml:space="preserve"> perturbação</w:t>
      </w:r>
      <w:proofErr w:type="gramEnd"/>
      <w:r w:rsidRPr="00EB3260">
        <w:rPr>
          <w:rFonts w:ascii="Arial" w:hAnsi="Arial" w:cs="Arial"/>
          <w:sz w:val="16"/>
          <w:szCs w:val="16"/>
        </w:rPr>
        <w:t>, poluição ambiental e sonora 156.</w:t>
      </w:r>
      <w:r>
        <w:rPr>
          <w:rFonts w:ascii="Arial" w:hAnsi="Arial" w:cs="Arial"/>
          <w:sz w:val="16"/>
          <w:szCs w:val="16"/>
        </w:rPr>
        <w:t xml:space="preserve"> </w:t>
      </w:r>
      <w:r w:rsidRPr="00EB3260">
        <w:rPr>
          <w:rFonts w:ascii="Arial" w:hAnsi="Arial" w:cs="Arial"/>
          <w:sz w:val="16"/>
          <w:szCs w:val="16"/>
        </w:rPr>
        <w:t>Não jogue este papel</w:t>
      </w:r>
      <w:r>
        <w:rPr>
          <w:rFonts w:ascii="Arial" w:hAnsi="Arial" w:cs="Arial"/>
          <w:sz w:val="16"/>
          <w:szCs w:val="16"/>
        </w:rPr>
        <w:t xml:space="preserve"> na rua, leve-o para reciclagem.</w:t>
      </w:r>
    </w:p>
    <w:sectPr w:rsidR="00EB3260" w:rsidRPr="00EB3260" w:rsidSect="00AC6F8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8B"/>
    <w:rsid w:val="00010E73"/>
    <w:rsid w:val="00013FA8"/>
    <w:rsid w:val="000204B9"/>
    <w:rsid w:val="00024C4C"/>
    <w:rsid w:val="00033F7D"/>
    <w:rsid w:val="00046240"/>
    <w:rsid w:val="0005457C"/>
    <w:rsid w:val="00081F90"/>
    <w:rsid w:val="000939D6"/>
    <w:rsid w:val="0009507D"/>
    <w:rsid w:val="00097C55"/>
    <w:rsid w:val="000F4F01"/>
    <w:rsid w:val="00133BB1"/>
    <w:rsid w:val="00147B8B"/>
    <w:rsid w:val="00180220"/>
    <w:rsid w:val="00183124"/>
    <w:rsid w:val="00185EDB"/>
    <w:rsid w:val="001A0760"/>
    <w:rsid w:val="001A6F0A"/>
    <w:rsid w:val="001B4889"/>
    <w:rsid w:val="002212F2"/>
    <w:rsid w:val="002801B6"/>
    <w:rsid w:val="00284D7C"/>
    <w:rsid w:val="00293E3A"/>
    <w:rsid w:val="002B065A"/>
    <w:rsid w:val="002B7BC0"/>
    <w:rsid w:val="002D633B"/>
    <w:rsid w:val="002F118F"/>
    <w:rsid w:val="00304E25"/>
    <w:rsid w:val="0033545F"/>
    <w:rsid w:val="003448C3"/>
    <w:rsid w:val="00390E6E"/>
    <w:rsid w:val="003E6545"/>
    <w:rsid w:val="00400388"/>
    <w:rsid w:val="00437849"/>
    <w:rsid w:val="004451C9"/>
    <w:rsid w:val="00454490"/>
    <w:rsid w:val="004566D3"/>
    <w:rsid w:val="0046510E"/>
    <w:rsid w:val="00484A06"/>
    <w:rsid w:val="005208B0"/>
    <w:rsid w:val="00525159"/>
    <w:rsid w:val="00552CB3"/>
    <w:rsid w:val="00560E14"/>
    <w:rsid w:val="005C6DCC"/>
    <w:rsid w:val="005D7A55"/>
    <w:rsid w:val="00644097"/>
    <w:rsid w:val="00662668"/>
    <w:rsid w:val="006B216B"/>
    <w:rsid w:val="006D0160"/>
    <w:rsid w:val="007011E4"/>
    <w:rsid w:val="00707415"/>
    <w:rsid w:val="00725385"/>
    <w:rsid w:val="0073039C"/>
    <w:rsid w:val="00730B15"/>
    <w:rsid w:val="007608AC"/>
    <w:rsid w:val="00780310"/>
    <w:rsid w:val="007F21BD"/>
    <w:rsid w:val="007F42FF"/>
    <w:rsid w:val="008167DA"/>
    <w:rsid w:val="008B6851"/>
    <w:rsid w:val="00950CF4"/>
    <w:rsid w:val="009551A3"/>
    <w:rsid w:val="009756E3"/>
    <w:rsid w:val="00980DD3"/>
    <w:rsid w:val="009852EF"/>
    <w:rsid w:val="009B79AF"/>
    <w:rsid w:val="00A06BE2"/>
    <w:rsid w:val="00A377E5"/>
    <w:rsid w:val="00A51B35"/>
    <w:rsid w:val="00A54143"/>
    <w:rsid w:val="00A55044"/>
    <w:rsid w:val="00A74A8D"/>
    <w:rsid w:val="00A92235"/>
    <w:rsid w:val="00A94BE2"/>
    <w:rsid w:val="00AA14D5"/>
    <w:rsid w:val="00AC6F8B"/>
    <w:rsid w:val="00AD208D"/>
    <w:rsid w:val="00AF4729"/>
    <w:rsid w:val="00B128E4"/>
    <w:rsid w:val="00B60A4C"/>
    <w:rsid w:val="00B7717F"/>
    <w:rsid w:val="00BE4679"/>
    <w:rsid w:val="00C041F6"/>
    <w:rsid w:val="00C47C12"/>
    <w:rsid w:val="00C67D63"/>
    <w:rsid w:val="00C7037F"/>
    <w:rsid w:val="00C745FF"/>
    <w:rsid w:val="00C752A8"/>
    <w:rsid w:val="00C76CA7"/>
    <w:rsid w:val="00C91DE7"/>
    <w:rsid w:val="00C94BD5"/>
    <w:rsid w:val="00CC69D3"/>
    <w:rsid w:val="00CD3B1B"/>
    <w:rsid w:val="00CF14DE"/>
    <w:rsid w:val="00D62601"/>
    <w:rsid w:val="00D756FC"/>
    <w:rsid w:val="00D90444"/>
    <w:rsid w:val="00D92455"/>
    <w:rsid w:val="00DC00F0"/>
    <w:rsid w:val="00DE4A3A"/>
    <w:rsid w:val="00DF70C5"/>
    <w:rsid w:val="00E108CF"/>
    <w:rsid w:val="00E50D9E"/>
    <w:rsid w:val="00E80CC6"/>
    <w:rsid w:val="00EB3260"/>
    <w:rsid w:val="00F10FA1"/>
    <w:rsid w:val="00F4411F"/>
    <w:rsid w:val="00F62110"/>
    <w:rsid w:val="00FB3005"/>
    <w:rsid w:val="00FB3C26"/>
    <w:rsid w:val="00FB6AA3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311">
    <w:name w:val="style311"/>
    <w:basedOn w:val="Fontepargpadro"/>
    <w:rsid w:val="00147B8B"/>
    <w:rPr>
      <w:sz w:val="30"/>
      <w:szCs w:val="30"/>
    </w:rPr>
  </w:style>
  <w:style w:type="character" w:customStyle="1" w:styleId="style71">
    <w:name w:val="style71"/>
    <w:basedOn w:val="Fontepargpadro"/>
    <w:rsid w:val="00147B8B"/>
    <w:rPr>
      <w:rFonts w:ascii="Arial" w:hAnsi="Arial" w:cs="Arial" w:hint="default"/>
    </w:rPr>
  </w:style>
  <w:style w:type="character" w:customStyle="1" w:styleId="style8101">
    <w:name w:val="style8101"/>
    <w:basedOn w:val="Fontepargpadro"/>
    <w:rsid w:val="00147B8B"/>
    <w:rPr>
      <w:sz w:val="16"/>
      <w:szCs w:val="16"/>
    </w:rPr>
  </w:style>
  <w:style w:type="character" w:customStyle="1" w:styleId="style8111">
    <w:name w:val="style8111"/>
    <w:basedOn w:val="Fontepargpadro"/>
    <w:rsid w:val="00147B8B"/>
    <w:rPr>
      <w:b/>
      <w:b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B8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0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311">
    <w:name w:val="style311"/>
    <w:basedOn w:val="Fontepargpadro"/>
    <w:rsid w:val="00147B8B"/>
    <w:rPr>
      <w:sz w:val="30"/>
      <w:szCs w:val="30"/>
    </w:rPr>
  </w:style>
  <w:style w:type="character" w:customStyle="1" w:styleId="style71">
    <w:name w:val="style71"/>
    <w:basedOn w:val="Fontepargpadro"/>
    <w:rsid w:val="00147B8B"/>
    <w:rPr>
      <w:rFonts w:ascii="Arial" w:hAnsi="Arial" w:cs="Arial" w:hint="default"/>
    </w:rPr>
  </w:style>
  <w:style w:type="character" w:customStyle="1" w:styleId="style8101">
    <w:name w:val="style8101"/>
    <w:basedOn w:val="Fontepargpadro"/>
    <w:rsid w:val="00147B8B"/>
    <w:rPr>
      <w:sz w:val="16"/>
      <w:szCs w:val="16"/>
    </w:rPr>
  </w:style>
  <w:style w:type="character" w:customStyle="1" w:styleId="style8111">
    <w:name w:val="style8111"/>
    <w:basedOn w:val="Fontepargpadro"/>
    <w:rsid w:val="00147B8B"/>
    <w:rPr>
      <w:b/>
      <w:b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B8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0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hetudoeregiao.com.br/noticias/solta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FDBF-F903-4AD2-BEE2-74DE92FB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 Tudo e Região</dc:creator>
  <cp:lastModifiedBy>SIlvio</cp:lastModifiedBy>
  <cp:revision>23</cp:revision>
  <cp:lastPrinted>2016-10-12T09:11:00Z</cp:lastPrinted>
  <dcterms:created xsi:type="dcterms:W3CDTF">2015-12-31T13:21:00Z</dcterms:created>
  <dcterms:modified xsi:type="dcterms:W3CDTF">2017-01-04T12:38:00Z</dcterms:modified>
</cp:coreProperties>
</file>